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2"/>
          <w:vertAlign w:val="baseline"/>
          <w:rtl w:val="0"/>
        </w:rPr>
        <w:t xml:space="preserve">Fear of Man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The term “fear of man” refers to fearing what others think of you. “Shy,” “self-conscious,” or “people pleasing” are other ways that people often speak about the concern for what others are thinking or saying about them. Many people live their lives seeking recognition and/or praise from others. This is “fear of man.” The following study will help you to identify how God wants you to perceive the opinions of others.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1) Before you begin this study, pause and bow before the throne of God, asking Him to illuminate your eyes, revealing to you wondrous things from His Word (Ps 119:18).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2) Next, locate and read the following passages, noting the answer to the question: “How does God want me to view the opinions of others?”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3) Finally answer the question at the bottom of the page.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Jn 12:42-43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Prov 29:25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Matt 23:5-7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Gal 1:10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Col 3:23-24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Lk 12:4-5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Acts 5:29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I Thess 2:4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vertAlign w:val="baseline"/>
          <w:rtl w:val="0"/>
        </w:rPr>
        <w:t xml:space="preserve">3) “What changes do I need to make in the area of fearing what others think of me?”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90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Fear of Man.doc.docx</dc:title>
</cp:coreProperties>
</file>